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702CE" w14:textId="77777777" w:rsidR="001C4E32" w:rsidRDefault="00AE3418">
      <w:pPr>
        <w:spacing w:after="0"/>
        <w:ind w:left="4111" w:right="-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Арбитражный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суд  г.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Санкт-Петербурга и Ленинградской области</w:t>
      </w:r>
    </w:p>
    <w:p w14:paraId="460368C9" w14:textId="77777777" w:rsidR="001C4E32" w:rsidRDefault="00AE3418">
      <w:pPr>
        <w:spacing w:after="0"/>
        <w:ind w:left="4111" w:right="-143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191015, Санкт-Петербург, ул. Смольного, д. 6 </w:t>
      </w:r>
    </w:p>
    <w:p w14:paraId="0BD7B998" w14:textId="0D21BADE" w:rsidR="001C4E32" w:rsidRDefault="00AE3418">
      <w:pPr>
        <w:spacing w:after="0"/>
        <w:ind w:left="4111" w:right="-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Дело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№А56- ______/2024</w:t>
      </w:r>
    </w:p>
    <w:p w14:paraId="6DF7B623" w14:textId="5A4D67BF" w:rsidR="001C4E32" w:rsidRDefault="00AE3418">
      <w:pPr>
        <w:spacing w:after="0"/>
        <w:ind w:left="4111" w:right="-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Истец ИП Петров П.А.</w:t>
      </w:r>
    </w:p>
    <w:p w14:paraId="53134637" w14:textId="2BB4AAE6" w:rsidR="001C4E32" w:rsidRDefault="00AE3418">
      <w:pPr>
        <w:shd w:val="clear" w:color="auto" w:fill="FFFFFF"/>
        <w:spacing w:after="0"/>
        <w:ind w:left="4111" w:right="-2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highlight w:val="white"/>
        </w:rPr>
        <w:t>ИНН </w:t>
      </w:r>
      <w:r>
        <w:rPr>
          <w:rStyle w:val="wmi-callto"/>
          <w:rFonts w:ascii="Times New Roman" w:eastAsia="Times New Roman" w:hAnsi="Times New Roman" w:cs="Times New Roman"/>
          <w:color w:val="1A1A1A"/>
          <w:sz w:val="24"/>
          <w:szCs w:val="24"/>
        </w:rPr>
        <w:t>________________</w:t>
      </w:r>
    </w:p>
    <w:p w14:paraId="25797C3B" w14:textId="6EC85322" w:rsidR="001C4E32" w:rsidRDefault="00AE3418">
      <w:pPr>
        <w:shd w:val="clear" w:color="auto" w:fill="FFFFFF"/>
        <w:spacing w:after="0"/>
        <w:ind w:left="4111" w:right="-2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Style w:val="wmi-callto"/>
          <w:rFonts w:ascii="Times New Roman" w:eastAsia="Times New Roman" w:hAnsi="Times New Roman" w:cs="Times New Roman"/>
          <w:color w:val="1A1A1A"/>
          <w:sz w:val="24"/>
          <w:szCs w:val="24"/>
          <w:highlight w:val="white"/>
        </w:rPr>
        <w:t>Адрес: </w:t>
      </w:r>
      <w:r>
        <w:rPr>
          <w:rStyle w:val="wmi-callto"/>
          <w:rFonts w:ascii="Times New Roman" w:eastAsia="Times New Roman" w:hAnsi="Times New Roman" w:cs="Times New Roman"/>
          <w:color w:val="1A1A1A"/>
          <w:sz w:val="24"/>
          <w:szCs w:val="24"/>
        </w:rPr>
        <w:t>____________________</w:t>
      </w:r>
    </w:p>
    <w:p w14:paraId="409FAB84" w14:textId="01DA1CEE" w:rsidR="001C4E32" w:rsidRDefault="00AE3418">
      <w:pPr>
        <w:shd w:val="clear" w:color="auto" w:fill="FFFFFF"/>
        <w:spacing w:after="0"/>
        <w:ind w:left="4111" w:right="-2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Тел. +__________________</w:t>
      </w:r>
    </w:p>
    <w:p w14:paraId="4883B6C0" w14:textId="4D658D1B" w:rsidR="001C4E32" w:rsidRDefault="007A19E3">
      <w:pPr>
        <w:shd w:val="clear" w:color="auto" w:fill="FFFFFF"/>
        <w:spacing w:after="0"/>
        <w:ind w:left="4111" w:right="-2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hyperlink r:id="rId5" w:tgtFrame="_blank">
        <w:proofErr w:type="spellStart"/>
        <w:proofErr w:type="gramStart"/>
        <w:r w:rsidR="00AE3418"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>e-mail</w:t>
        </w:r>
        <w:proofErr w:type="spellEnd"/>
        <w:r w:rsidR="00AE3418"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>:_</w:t>
        </w:r>
        <w:proofErr w:type="gramEnd"/>
        <w:r w:rsidR="00AE3418"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>___________________</w:t>
        </w:r>
      </w:hyperlink>
    </w:p>
    <w:p w14:paraId="0006CEC0" w14:textId="7DCF793D" w:rsidR="001C4E32" w:rsidRDefault="00AE3418">
      <w:pPr>
        <w:spacing w:after="0"/>
        <w:ind w:left="4111" w:right="-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Ответчик ООО «_________________»</w:t>
      </w:r>
    </w:p>
    <w:p w14:paraId="20365DEA" w14:textId="177F3918" w:rsidR="001C4E32" w:rsidRDefault="00AE3418">
      <w:pPr>
        <w:shd w:val="clear" w:color="auto" w:fill="FFFFFF"/>
        <w:spacing w:after="0"/>
        <w:ind w:left="4111"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ИНН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14:paraId="60BD9C65" w14:textId="2EB2B77A" w:rsidR="001C4E32" w:rsidRDefault="00AE3418">
      <w:pPr>
        <w:shd w:val="clear" w:color="auto" w:fill="FFFFFF"/>
        <w:spacing w:after="0"/>
        <w:ind w:left="4111"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</w:p>
    <w:p w14:paraId="6525B39E" w14:textId="28595CB8" w:rsidR="001C4E32" w:rsidRDefault="00AE3418">
      <w:pPr>
        <w:shd w:val="clear" w:color="auto" w:fill="FFFFFF"/>
        <w:spacing w:after="0"/>
        <w:ind w:left="4111"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Тел./______________________</w:t>
      </w:r>
    </w:p>
    <w:p w14:paraId="7268A7EF" w14:textId="2E884F85" w:rsidR="001C4E32" w:rsidRPr="00AE3418" w:rsidRDefault="00AE3418">
      <w:pPr>
        <w:shd w:val="clear" w:color="auto" w:fill="FFFFFF"/>
        <w:spacing w:after="0"/>
        <w:ind w:left="4111" w:right="-2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Е-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en-US"/>
        </w:rPr>
        <w:t>mai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1: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14:paraId="33FF7F79" w14:textId="77777777" w:rsidR="001C4E32" w:rsidRDefault="001C4E3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CA2457" w14:textId="77777777" w:rsidR="001C4E32" w:rsidRDefault="00AE341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Ходатайство об утверждении медиативного соглашения в качестве мирового</w:t>
      </w:r>
    </w:p>
    <w:p w14:paraId="44E10036" w14:textId="77777777" w:rsidR="001C4E32" w:rsidRDefault="00AE341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соглашения и прекращении производства по делу</w:t>
      </w:r>
    </w:p>
    <w:p w14:paraId="06D1F2F5" w14:textId="77777777" w:rsidR="001C4E32" w:rsidRDefault="00AE341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 отсутствие представителей сторон.</w:t>
      </w:r>
    </w:p>
    <w:p w14:paraId="3F626497" w14:textId="77777777" w:rsidR="001C4E32" w:rsidRDefault="001C4E3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B9C88D" w14:textId="0E8B797A" w:rsidR="001C4E32" w:rsidRDefault="00AE3418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Стороны спора, находящегося в производстве Арбитражного суда Санкт-Петербурга и Ленинградской области (дело 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А56-___________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/2024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заключили соглашение о проведении процедуры медиации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</w:t>
      </w:r>
      <w:r w:rsidR="007A19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от </w:t>
      </w:r>
      <w:r w:rsidR="007A19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целью урегулирования существующих между истцом и ответчиком разногласий. В итоге проведенной процедуры заключено медиативное соглашение, которым урегулированы все имеющиеся на момент рассмотрения дела вопросы, являющиеся предметом заявленного иска </w:t>
      </w:r>
      <w:r w:rsidRPr="007A19E3">
        <w:rPr>
          <w:rFonts w:ascii="Times New Roman" w:eastAsia="Times New Roman" w:hAnsi="Times New Roman" w:cs="Times New Roman"/>
          <w:i/>
          <w:iCs/>
          <w:sz w:val="24"/>
          <w:szCs w:val="24"/>
        </w:rPr>
        <w:t>и встречного иска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4F9EF1" w14:textId="77777777" w:rsidR="001C4E32" w:rsidRDefault="00AE3418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п.3 ст.12 ФЗ «Об альтернативной процедуре урегулирования споров с участием посредника (процедуре медиации)» медиативное соглашение, достигнутое сторонами в результате процедуры медиации, проведенной после передачи спора на рассмотрение суда, может быть утверждено судом в качестве мирового соглашения в соответствии с процессуальным законодательством.</w:t>
      </w:r>
    </w:p>
    <w:p w14:paraId="0F91559A" w14:textId="77777777" w:rsidR="001C4E32" w:rsidRDefault="00AE3418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вышеизложенного, руководствуясь п.2 ст.4, п.2 ст.7, п.3 ст.12 ФЗ «Об альтернативной процедуре урегулирования споров с участием посредника (процедуре медиации)», ст.138, ст.138.1, 138.2, 138.4, 138.6, ст.ст.139-141 Арбитражного процессуального кодекса Российской Федерации прошу утвердить медиативное соглашение в качестве мирового соглашения и прекратить производство по делу.</w:t>
      </w:r>
    </w:p>
    <w:p w14:paraId="558DA473" w14:textId="17C00674" w:rsidR="001C4E32" w:rsidRDefault="00AE3418">
      <w:pPr>
        <w:spacing w:after="0"/>
        <w:ind w:right="-142" w:firstLine="426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Последствия заключения мирового соглашения, предусмотренные </w:t>
      </w:r>
      <w:hyperlink r:id="rId6" w:tgtFrame="_self">
        <w:r>
          <w:rPr>
            <w:rFonts w:ascii="Times New Roman" w:eastAsia="Times New Roman" w:hAnsi="Times New Roman" w:cs="Times New Roman"/>
            <w:sz w:val="24"/>
            <w:szCs w:val="24"/>
          </w:rPr>
          <w:t>статьёй 141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АПК, разъяснены и понятны.</w:t>
      </w:r>
    </w:p>
    <w:p w14:paraId="35EAAFC3" w14:textId="77777777" w:rsidR="001C4E32" w:rsidRDefault="00AE3418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Приложение: </w:t>
      </w:r>
    </w:p>
    <w:p w14:paraId="07659978" w14:textId="77777777" w:rsidR="001C4E32" w:rsidRDefault="00AE3418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Медиативное соглашение.</w:t>
      </w:r>
    </w:p>
    <w:p w14:paraId="5FBD4AF6" w14:textId="3CC44E68" w:rsidR="001C4E32" w:rsidRDefault="00AE3418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</w:p>
    <w:p w14:paraId="7BF1AC4F" w14:textId="0DA04FD0" w:rsidR="001C4E32" w:rsidRDefault="001C4E32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229137" w14:textId="1955224D" w:rsidR="007A19E3" w:rsidRDefault="007A19E3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Истец ________________ /                         /</w:t>
      </w:r>
    </w:p>
    <w:p w14:paraId="03F859D2" w14:textId="065F62AD" w:rsidR="007A19E3" w:rsidRDefault="007A19E3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М.П.</w:t>
      </w:r>
    </w:p>
    <w:p w14:paraId="692ABB46" w14:textId="275F6E82" w:rsidR="007A19E3" w:rsidRDefault="007A19E3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1F314B" w14:textId="14592B31" w:rsidR="007A19E3" w:rsidRDefault="007A19E3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Ответчик ______________ /                     /</w:t>
      </w:r>
    </w:p>
    <w:p w14:paraId="3BDAC4F1" w14:textId="1B8273A4" w:rsidR="007A19E3" w:rsidRDefault="007A19E3">
      <w:pPr>
        <w:spacing w:after="0"/>
        <w:ind w:right="-142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М.П.</w:t>
      </w:r>
    </w:p>
    <w:sectPr w:rsidR="007A19E3">
      <w:pgSz w:w="11906" w:h="16838"/>
      <w:pgMar w:top="1134" w:right="849" w:bottom="1134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E32"/>
    <w:rsid w:val="001C4E32"/>
    <w:rsid w:val="007A19E3"/>
    <w:rsid w:val="00AE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C6537"/>
  <w15:docId w15:val="{4854C4D9-9ABD-44DB-B8F8-AD3EE944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49F"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qFormat/>
  </w:style>
  <w:style w:type="character" w:customStyle="1" w:styleId="-">
    <w:name w:val="Интернет-ссылка"/>
    <w:basedOn w:val="a0"/>
    <w:rPr>
      <w:color w:val="0000FF"/>
      <w:u w:val="single"/>
    </w:rPr>
  </w:style>
  <w:style w:type="paragraph" w:styleId="a3">
    <w:name w:val="Title"/>
    <w:basedOn w:val="a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Колонтитул"/>
    <w:basedOn w:val="a"/>
    <w:qFormat/>
    <w:pPr>
      <w:suppressLineNumbers/>
      <w:tabs>
        <w:tab w:val="center" w:pos="4678"/>
        <w:tab w:val="right" w:pos="9356"/>
      </w:tabs>
    </w:pPr>
  </w:style>
  <w:style w:type="paragraph" w:styleId="aa">
    <w:name w:val="header"/>
    <w:basedOn w:val="a9"/>
  </w:style>
  <w:style w:type="paragraph" w:styleId="ab">
    <w:name w:val="footer"/>
    <w:basedOn w:val="a9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1jur.ru/group?groupId=12&amp;locale=ru&amp;date=2020-01-01&amp;isStatic=false&amp;anchor=XA00MAA2NK" TargetMode="External"/><Relationship Id="rId5" Type="http://schemas.openxmlformats.org/officeDocument/2006/relationships/hyperlink" Target="mailto:e-mail:gvf21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z399K7/M6qiEbImx8gz+LyYNyDA==">AMUW2mXqs9ktbI/njAmoORBgXGJ1t/Rvb7f3NDYenOQQIixqAXrwEMRyVmS++8h35on5KzwN/KL9gF7Sp49v1AlZ8iZPlv3aCQht8NFQdhK/fy/IA4wMmVw=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pavlova</dc:creator>
  <dc:description/>
  <cp:lastModifiedBy>Наталья Павлова</cp:lastModifiedBy>
  <cp:revision>2</cp:revision>
  <dcterms:created xsi:type="dcterms:W3CDTF">2024-11-11T09:30:00Z</dcterms:created>
  <dcterms:modified xsi:type="dcterms:W3CDTF">2024-11-11T09:30:00Z</dcterms:modified>
  <dc:language>ru-RU</dc:language>
</cp:coreProperties>
</file>